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FA2527">
        <w:rPr>
          <w:rFonts w:ascii="Arial" w:hAnsi="Arial" w:cs="Arial"/>
          <w:b/>
          <w:bCs/>
          <w:iCs/>
          <w:sz w:val="22"/>
          <w:szCs w:val="22"/>
          <w:u w:val="single"/>
        </w:rPr>
        <w:t>ALLEGATO A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ind w:left="709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A2527">
        <w:rPr>
          <w:rFonts w:ascii="Arial" w:hAnsi="Arial" w:cs="Arial"/>
          <w:b/>
          <w:bCs/>
          <w:iCs/>
          <w:sz w:val="22"/>
          <w:szCs w:val="22"/>
        </w:rPr>
        <w:t>Al Comune di Predore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ind w:left="709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A2527">
        <w:rPr>
          <w:rFonts w:ascii="Arial" w:hAnsi="Arial" w:cs="Arial"/>
          <w:b/>
          <w:bCs/>
          <w:iCs/>
          <w:sz w:val="22"/>
          <w:szCs w:val="22"/>
        </w:rPr>
        <w:t>Servizio Lavori Pubblici</w:t>
      </w:r>
    </w:p>
    <w:p w:rsid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ind w:left="1416" w:hanging="141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A2527">
        <w:rPr>
          <w:rFonts w:ascii="Arial" w:hAnsi="Arial" w:cs="Arial"/>
          <w:b/>
          <w:bCs/>
          <w:iCs/>
          <w:sz w:val="22"/>
          <w:szCs w:val="22"/>
        </w:rPr>
        <w:t xml:space="preserve">Oggetto: 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="00EE1B57">
        <w:rPr>
          <w:rFonts w:ascii="Arial" w:hAnsi="Arial" w:cs="Arial"/>
          <w:b/>
          <w:bCs/>
          <w:iCs/>
          <w:sz w:val="22"/>
          <w:szCs w:val="22"/>
        </w:rPr>
        <w:t xml:space="preserve">Manifestazione di interesse per la concessione in comodato d’uso gratuito dell’immobile comunale sito in </w:t>
      </w:r>
      <w:r w:rsidRPr="00FA2527">
        <w:rPr>
          <w:rFonts w:ascii="Arial" w:eastAsia="Calibri" w:hAnsi="Arial" w:cs="Arial"/>
          <w:b/>
          <w:bCs/>
          <w:sz w:val="22"/>
          <w:szCs w:val="22"/>
        </w:rPr>
        <w:t>Via M. Foresti n. 2 e individuato catastalmente al Foglio 3, particella 2851, Subalterno 1 NCEU, per lo svolgimento di attività di utilità sociale, culturale, educativa o ricreativa, con l’obbligo di sistemazione dell'immobile in relazione al progetto da realizzarvi</w:t>
      </w:r>
      <w:r w:rsidR="00B458CE">
        <w:rPr>
          <w:rFonts w:ascii="Arial" w:eastAsia="Calibri" w:hAnsi="Arial" w:cs="Arial"/>
          <w:b/>
          <w:bCs/>
          <w:sz w:val="22"/>
          <w:szCs w:val="22"/>
        </w:rPr>
        <w:t>.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 xml:space="preserve">Il/la sottoscritto/a </w:t>
      </w:r>
      <w:r>
        <w:rPr>
          <w:rFonts w:ascii="Arial" w:hAnsi="Arial" w:cs="Arial"/>
          <w:iCs/>
          <w:sz w:val="22"/>
          <w:szCs w:val="22"/>
        </w:rPr>
        <w:t>_______________________________________________________________</w:t>
      </w:r>
      <w:r w:rsidRPr="00FA2527">
        <w:rPr>
          <w:rFonts w:ascii="Arial" w:hAnsi="Arial" w:cs="Arial"/>
          <w:iCs/>
          <w:sz w:val="22"/>
          <w:szCs w:val="22"/>
        </w:rPr>
        <w:t xml:space="preserve">, nato/a </w:t>
      </w:r>
      <w:proofErr w:type="spellStart"/>
      <w:r w:rsidRPr="00FA2527">
        <w:rPr>
          <w:rFonts w:ascii="Arial" w:hAnsi="Arial" w:cs="Arial"/>
          <w:iCs/>
          <w:sz w:val="22"/>
          <w:szCs w:val="22"/>
        </w:rPr>
        <w:t>a</w:t>
      </w:r>
      <w:proofErr w:type="spellEnd"/>
      <w:r w:rsidRPr="00FA252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_____________________________________</w:t>
      </w:r>
      <w:r w:rsidRPr="00FA2527">
        <w:rPr>
          <w:rFonts w:ascii="Arial" w:hAnsi="Arial" w:cs="Arial"/>
          <w:iCs/>
          <w:sz w:val="22"/>
          <w:szCs w:val="22"/>
        </w:rPr>
        <w:t xml:space="preserve"> il </w:t>
      </w:r>
      <w:r>
        <w:rPr>
          <w:rFonts w:ascii="Arial" w:hAnsi="Arial" w:cs="Arial"/>
          <w:iCs/>
          <w:sz w:val="22"/>
          <w:szCs w:val="22"/>
        </w:rPr>
        <w:t>__________________________</w:t>
      </w:r>
      <w:r w:rsidRPr="00FA2527">
        <w:rPr>
          <w:rFonts w:ascii="Arial" w:hAnsi="Arial" w:cs="Arial"/>
          <w:iCs/>
          <w:sz w:val="22"/>
          <w:szCs w:val="22"/>
        </w:rPr>
        <w:t xml:space="preserve">, in qualità di </w:t>
      </w:r>
      <w:r>
        <w:rPr>
          <w:rFonts w:ascii="Arial" w:hAnsi="Arial" w:cs="Arial"/>
          <w:iCs/>
          <w:sz w:val="22"/>
          <w:szCs w:val="22"/>
        </w:rPr>
        <w:t>legale rappresentante</w:t>
      </w:r>
      <w:r w:rsidRPr="00FA2527">
        <w:rPr>
          <w:rFonts w:ascii="Arial" w:hAnsi="Arial" w:cs="Arial"/>
          <w:iCs/>
          <w:sz w:val="22"/>
          <w:szCs w:val="22"/>
        </w:rPr>
        <w:t xml:space="preserve"> dell’Ente </w:t>
      </w:r>
      <w:r>
        <w:rPr>
          <w:rFonts w:ascii="Arial" w:hAnsi="Arial" w:cs="Arial"/>
          <w:iCs/>
          <w:sz w:val="22"/>
          <w:szCs w:val="22"/>
        </w:rPr>
        <w:t>___________________________________________________</w:t>
      </w:r>
      <w:r w:rsidRPr="00FA2527">
        <w:rPr>
          <w:rFonts w:ascii="Arial" w:hAnsi="Arial" w:cs="Arial"/>
          <w:iCs/>
          <w:sz w:val="22"/>
          <w:szCs w:val="22"/>
        </w:rPr>
        <w:t xml:space="preserve">, con sede legale in </w:t>
      </w:r>
      <w:r>
        <w:rPr>
          <w:rFonts w:ascii="Arial" w:hAnsi="Arial" w:cs="Arial"/>
          <w:iCs/>
          <w:sz w:val="22"/>
          <w:szCs w:val="22"/>
        </w:rPr>
        <w:t>___________________________________________________________</w:t>
      </w:r>
      <w:r w:rsidRPr="00FA2527">
        <w:rPr>
          <w:rFonts w:ascii="Arial" w:hAnsi="Arial" w:cs="Arial"/>
          <w:iCs/>
          <w:sz w:val="22"/>
          <w:szCs w:val="22"/>
        </w:rPr>
        <w:t xml:space="preserve">, C.F./P.IVA </w:t>
      </w:r>
      <w:r>
        <w:rPr>
          <w:rFonts w:ascii="Arial" w:hAnsi="Arial" w:cs="Arial"/>
          <w:iCs/>
          <w:sz w:val="22"/>
          <w:szCs w:val="22"/>
        </w:rPr>
        <w:t>____________________________________</w:t>
      </w:r>
      <w:r w:rsidRPr="00FA2527">
        <w:rPr>
          <w:rFonts w:ascii="Arial" w:hAnsi="Arial" w:cs="Arial"/>
          <w:iCs/>
          <w:sz w:val="22"/>
          <w:szCs w:val="22"/>
        </w:rPr>
        <w:t xml:space="preserve">, iscritto al Registro Unico Nazionale del Terzo Settore (RUNTS) – Sezione </w:t>
      </w:r>
      <w:r>
        <w:rPr>
          <w:rFonts w:ascii="Arial" w:hAnsi="Arial" w:cs="Arial"/>
          <w:iCs/>
          <w:sz w:val="22"/>
          <w:szCs w:val="22"/>
        </w:rPr>
        <w:t>_____________________________________________________</w:t>
      </w:r>
      <w:r w:rsidRPr="00FA2527">
        <w:rPr>
          <w:rFonts w:ascii="Arial" w:hAnsi="Arial" w:cs="Arial"/>
          <w:iCs/>
          <w:sz w:val="22"/>
          <w:szCs w:val="22"/>
        </w:rPr>
        <w:t>,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FA2527">
        <w:rPr>
          <w:rFonts w:ascii="Arial" w:hAnsi="Arial" w:cs="Arial"/>
          <w:b/>
          <w:bCs/>
          <w:iCs/>
          <w:sz w:val="22"/>
          <w:szCs w:val="22"/>
        </w:rPr>
        <w:t>CHIEDE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 xml:space="preserve">di partecipare alla procedura di selezione per l’assegnazione in comodato d’uso gratuito dell’immobile sito in </w:t>
      </w:r>
      <w:r w:rsidR="00EE1B57" w:rsidRPr="00EE1B57">
        <w:rPr>
          <w:rFonts w:ascii="Arial" w:hAnsi="Arial" w:cs="Arial"/>
          <w:iCs/>
          <w:sz w:val="22"/>
          <w:szCs w:val="22"/>
        </w:rPr>
        <w:t>Via M. Foresti n. 2 e individuato catastalmente al Foglio 3, particella 2851, Subalterno 1 NCEU</w:t>
      </w:r>
      <w:r w:rsidRPr="00FA2527">
        <w:rPr>
          <w:rFonts w:ascii="Arial" w:hAnsi="Arial" w:cs="Arial"/>
          <w:iCs/>
          <w:sz w:val="22"/>
          <w:szCs w:val="22"/>
        </w:rPr>
        <w:t>, come da Avviso Pubblico.</w:t>
      </w:r>
    </w:p>
    <w:p w:rsidR="00EE1B5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 xml:space="preserve">A tal fine, </w:t>
      </w:r>
    </w:p>
    <w:p w:rsidR="00EE1B57" w:rsidRPr="00EE1B57" w:rsidRDefault="00FA2527" w:rsidP="00EE1B57">
      <w:pPr>
        <w:widowControl w:val="0"/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E1B57">
        <w:rPr>
          <w:rFonts w:ascii="Arial" w:hAnsi="Arial" w:cs="Arial"/>
          <w:b/>
          <w:bCs/>
          <w:iCs/>
          <w:sz w:val="22"/>
          <w:szCs w:val="22"/>
        </w:rPr>
        <w:t>DICHIARA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>sotto la propria responsabilità</w:t>
      </w:r>
      <w:r w:rsidR="00EE1B57">
        <w:rPr>
          <w:rFonts w:ascii="Arial" w:hAnsi="Arial" w:cs="Arial"/>
          <w:iCs/>
          <w:sz w:val="22"/>
          <w:szCs w:val="22"/>
        </w:rPr>
        <w:t xml:space="preserve"> che</w:t>
      </w:r>
      <w:r w:rsidRPr="00FA2527">
        <w:rPr>
          <w:rFonts w:ascii="Arial" w:hAnsi="Arial" w:cs="Arial"/>
          <w:iCs/>
          <w:sz w:val="22"/>
          <w:szCs w:val="22"/>
        </w:rPr>
        <w:t>: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EE1B57" w:rsidRDefault="00EE1B57" w:rsidP="00EE1B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l’ente </w:t>
      </w:r>
      <w:r w:rsidR="0006526B">
        <w:rPr>
          <w:rFonts w:ascii="Arial" w:hAnsi="Arial" w:cs="Arial"/>
          <w:iCs/>
          <w:sz w:val="22"/>
          <w:szCs w:val="22"/>
        </w:rPr>
        <w:t xml:space="preserve">è </w:t>
      </w:r>
      <w:r w:rsidR="0006526B" w:rsidRPr="00BE7371">
        <w:rPr>
          <w:rFonts w:ascii="Arial" w:hAnsi="Arial" w:cs="Arial"/>
          <w:iCs/>
          <w:sz w:val="22"/>
          <w:szCs w:val="22"/>
        </w:rPr>
        <w:t>regolarmente costituit</w:t>
      </w:r>
      <w:r w:rsidR="0006526B">
        <w:rPr>
          <w:rFonts w:ascii="Arial" w:hAnsi="Arial" w:cs="Arial"/>
          <w:iCs/>
          <w:sz w:val="22"/>
          <w:szCs w:val="22"/>
        </w:rPr>
        <w:t>o</w:t>
      </w:r>
      <w:r w:rsidR="0006526B" w:rsidRPr="00BE7371">
        <w:rPr>
          <w:rFonts w:ascii="Arial" w:hAnsi="Arial" w:cs="Arial"/>
          <w:iCs/>
          <w:sz w:val="22"/>
          <w:szCs w:val="22"/>
        </w:rPr>
        <w:t xml:space="preserve"> e operant</w:t>
      </w:r>
      <w:r w:rsidR="0006526B">
        <w:rPr>
          <w:rFonts w:ascii="Arial" w:hAnsi="Arial" w:cs="Arial"/>
          <w:iCs/>
          <w:sz w:val="22"/>
          <w:szCs w:val="22"/>
        </w:rPr>
        <w:t>e</w:t>
      </w:r>
      <w:r w:rsidR="0006526B" w:rsidRPr="00BE7371">
        <w:rPr>
          <w:rFonts w:ascii="Arial" w:hAnsi="Arial" w:cs="Arial"/>
          <w:iCs/>
          <w:sz w:val="22"/>
          <w:szCs w:val="22"/>
        </w:rPr>
        <w:t xml:space="preserve"> da almeno 8 anni</w:t>
      </w:r>
      <w:r w:rsidR="0006526B">
        <w:rPr>
          <w:rFonts w:ascii="Arial" w:hAnsi="Arial" w:cs="Arial"/>
          <w:iCs/>
          <w:sz w:val="22"/>
          <w:szCs w:val="22"/>
        </w:rPr>
        <w:t>;</w:t>
      </w:r>
    </w:p>
    <w:p w:rsidR="00FA2527" w:rsidRPr="00FA2527" w:rsidRDefault="00FA2527" w:rsidP="00EE1B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lastRenderedPageBreak/>
        <w:t xml:space="preserve">l’ente è iscritto al Registro Unico Nazionale del Terzo Settore (RUNTS) e opera nel settore </w:t>
      </w:r>
      <w:r w:rsidR="00EE1B57">
        <w:rPr>
          <w:rFonts w:ascii="Arial" w:hAnsi="Arial" w:cs="Arial"/>
          <w:iCs/>
          <w:sz w:val="22"/>
          <w:szCs w:val="22"/>
        </w:rPr>
        <w:t>___________________________________________________________________________</w:t>
      </w:r>
      <w:r w:rsidRPr="00FA2527">
        <w:rPr>
          <w:rFonts w:ascii="Arial" w:hAnsi="Arial" w:cs="Arial"/>
          <w:iCs/>
          <w:sz w:val="22"/>
          <w:szCs w:val="22"/>
        </w:rPr>
        <w:t>;</w:t>
      </w:r>
    </w:p>
    <w:p w:rsidR="00FA2527" w:rsidRPr="00FA2527" w:rsidRDefault="00FA2527" w:rsidP="00EE1B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>l’ente è in regola con gli obblighi contributivi e fiscali;</w:t>
      </w:r>
    </w:p>
    <w:p w:rsidR="00FA2527" w:rsidRPr="00FA2527" w:rsidRDefault="00FA2527" w:rsidP="00EE1B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 xml:space="preserve">non sussistono cause di esclusione </w:t>
      </w:r>
      <w:r w:rsidR="00EE1B57" w:rsidRPr="003E135A">
        <w:rPr>
          <w:rFonts w:ascii="Arial" w:hAnsi="Arial" w:cs="Arial"/>
          <w:bCs/>
          <w:sz w:val="22"/>
          <w:szCs w:val="22"/>
        </w:rPr>
        <w:t>previste dal</w:t>
      </w:r>
      <w:r w:rsidR="00EE1B57">
        <w:rPr>
          <w:rFonts w:ascii="Arial" w:hAnsi="Arial" w:cs="Arial"/>
          <w:bCs/>
          <w:sz w:val="22"/>
          <w:szCs w:val="22"/>
        </w:rPr>
        <w:t xml:space="preserve"> vigente </w:t>
      </w:r>
      <w:r w:rsidR="00EE1B57" w:rsidRPr="003E135A">
        <w:rPr>
          <w:rFonts w:ascii="Arial" w:hAnsi="Arial" w:cs="Arial"/>
          <w:bCs/>
          <w:sz w:val="22"/>
          <w:szCs w:val="22"/>
        </w:rPr>
        <w:t>Codice dei Contratti Pubblici</w:t>
      </w:r>
      <w:r w:rsidRPr="00FA2527">
        <w:rPr>
          <w:rFonts w:ascii="Arial" w:hAnsi="Arial" w:cs="Arial"/>
          <w:iCs/>
          <w:sz w:val="22"/>
          <w:szCs w:val="22"/>
        </w:rPr>
        <w:t>;</w:t>
      </w:r>
    </w:p>
    <w:p w:rsidR="00FA2527" w:rsidRPr="00FA2527" w:rsidRDefault="00FA2527" w:rsidP="00EE1B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 xml:space="preserve">l’ente ha esperienza nella gestione di beni e/o servizi di interesse pubblico, in particolare </w:t>
      </w:r>
      <w:r w:rsidR="00EE1B57">
        <w:rPr>
          <w:rFonts w:ascii="Arial" w:hAnsi="Arial" w:cs="Arial"/>
          <w:i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A2527">
        <w:rPr>
          <w:rFonts w:ascii="Arial" w:hAnsi="Arial" w:cs="Arial"/>
          <w:iCs/>
          <w:sz w:val="22"/>
          <w:szCs w:val="22"/>
        </w:rPr>
        <w:t>;</w:t>
      </w:r>
    </w:p>
    <w:p w:rsidR="00FA2527" w:rsidRPr="00FA2527" w:rsidRDefault="00FA2527" w:rsidP="00EE1B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>l’ente dispone di adeguate risorse economico-finanziarie per la realizzazione degli interventi di manutenzione straordinaria richiesti dall’Avviso Pubblico;</w:t>
      </w:r>
    </w:p>
    <w:p w:rsidR="00FA2527" w:rsidRPr="00FA2527" w:rsidRDefault="00FA2527" w:rsidP="00EE1B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>l’ente si impegna a rispettare le condizioni della concessione, a realizzare gli interventi di manutenzione straordinaria e a svolgere attività di interesse pubblico come descritto nella documentazione allegata;</w:t>
      </w:r>
    </w:p>
    <w:p w:rsidR="00FA2527" w:rsidRPr="00FA2527" w:rsidRDefault="00FA2527" w:rsidP="00EE1B5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>di accettare integralmente i termini e le condizioni previsti dall’Avviso Pubblico.</w:t>
      </w:r>
    </w:p>
    <w:p w:rsidR="00EE1B57" w:rsidRDefault="00EE1B5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>Allega alla presente:</w:t>
      </w:r>
    </w:p>
    <w:p w:rsidR="00EE1B57" w:rsidRDefault="00EE1B57" w:rsidP="00EE1B5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E1B57">
        <w:rPr>
          <w:rFonts w:ascii="Arial" w:hAnsi="Arial" w:cs="Arial"/>
          <w:iCs/>
          <w:sz w:val="22"/>
          <w:szCs w:val="22"/>
        </w:rPr>
        <w:t>Statuto e atto costitutivo dell’Ente;</w:t>
      </w:r>
    </w:p>
    <w:p w:rsidR="00EE1B57" w:rsidRPr="00EE1B57" w:rsidRDefault="00EE1B57" w:rsidP="00EE1B5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E1B57">
        <w:rPr>
          <w:rFonts w:ascii="Arial" w:hAnsi="Arial" w:cs="Arial"/>
          <w:iCs/>
          <w:sz w:val="22"/>
          <w:szCs w:val="22"/>
        </w:rPr>
        <w:t>Documento descrittivo del progetto di utilizzo, con indicazione delle attività previste e dei benefici per la comunità;</w:t>
      </w:r>
    </w:p>
    <w:p w:rsidR="00EE1B57" w:rsidRPr="00EE1B57" w:rsidRDefault="00EE1B57" w:rsidP="00EE1B5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E1B57">
        <w:rPr>
          <w:rFonts w:ascii="Arial" w:hAnsi="Arial" w:cs="Arial"/>
          <w:iCs/>
          <w:sz w:val="22"/>
          <w:szCs w:val="22"/>
        </w:rPr>
        <w:t>Piano degli interventi di manutenzione straordinaria, con tempistiche e preventivi di spesa;</w:t>
      </w:r>
    </w:p>
    <w:p w:rsidR="00EE1B57" w:rsidRDefault="00EE1B57" w:rsidP="00EE1B5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E1B57">
        <w:rPr>
          <w:rFonts w:ascii="Arial" w:hAnsi="Arial" w:cs="Arial"/>
          <w:iCs/>
          <w:sz w:val="22"/>
          <w:szCs w:val="22"/>
        </w:rPr>
        <w:t>Dichiarazione di impegno alla realizzazione degli interventi e alla gestione dell’immobile per la durata della concessione</w:t>
      </w:r>
      <w:r>
        <w:rPr>
          <w:rFonts w:ascii="Arial" w:hAnsi="Arial" w:cs="Arial"/>
          <w:iCs/>
          <w:sz w:val="22"/>
          <w:szCs w:val="22"/>
        </w:rPr>
        <w:t>;</w:t>
      </w:r>
    </w:p>
    <w:p w:rsidR="00FA2527" w:rsidRPr="00FA2527" w:rsidRDefault="00FA2527" w:rsidP="00EE1B5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lastRenderedPageBreak/>
        <w:t>Copia del documento di identità del legale rappresentante</w:t>
      </w:r>
      <w:r w:rsidR="00EE1B57">
        <w:rPr>
          <w:rFonts w:ascii="Arial" w:hAnsi="Arial" w:cs="Arial"/>
          <w:iCs/>
          <w:sz w:val="22"/>
          <w:szCs w:val="22"/>
        </w:rPr>
        <w:t>.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FA2527">
        <w:rPr>
          <w:rFonts w:ascii="Arial" w:hAnsi="Arial" w:cs="Arial"/>
          <w:iCs/>
          <w:sz w:val="22"/>
          <w:szCs w:val="22"/>
        </w:rPr>
        <w:t>Luogo e Data: _____________</w:t>
      </w:r>
      <w:r w:rsidR="00EE1B57">
        <w:rPr>
          <w:rFonts w:ascii="Arial" w:hAnsi="Arial" w:cs="Arial"/>
          <w:iCs/>
          <w:sz w:val="22"/>
          <w:szCs w:val="22"/>
        </w:rPr>
        <w:t>______________________</w:t>
      </w:r>
    </w:p>
    <w:p w:rsidR="00FA2527" w:rsidRPr="00FA2527" w:rsidRDefault="00FA2527" w:rsidP="00FA2527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FA2527" w:rsidRPr="00EE1B57" w:rsidRDefault="00FA2527" w:rsidP="00EE1B57">
      <w:pPr>
        <w:widowControl w:val="0"/>
        <w:autoSpaceDE w:val="0"/>
        <w:autoSpaceDN w:val="0"/>
        <w:adjustRightInd w:val="0"/>
        <w:spacing w:before="120" w:line="360" w:lineRule="auto"/>
        <w:ind w:left="6381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E1B57">
        <w:rPr>
          <w:rFonts w:ascii="Arial" w:hAnsi="Arial" w:cs="Arial"/>
          <w:b/>
          <w:bCs/>
          <w:iCs/>
          <w:sz w:val="22"/>
          <w:szCs w:val="22"/>
        </w:rPr>
        <w:t>Firma del Legale Rappresentante</w:t>
      </w:r>
    </w:p>
    <w:p w:rsidR="00FA2527" w:rsidRDefault="00EE1B57" w:rsidP="00EE1B57">
      <w:pPr>
        <w:widowControl w:val="0"/>
        <w:autoSpaceDE w:val="0"/>
        <w:autoSpaceDN w:val="0"/>
        <w:adjustRightInd w:val="0"/>
        <w:spacing w:before="120"/>
        <w:ind w:left="6381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</w:t>
      </w:r>
      <w:r w:rsidR="001273A0">
        <w:rPr>
          <w:rFonts w:ascii="Arial" w:hAnsi="Arial" w:cs="Arial"/>
          <w:iCs/>
          <w:sz w:val="22"/>
          <w:szCs w:val="22"/>
        </w:rPr>
        <w:t>__</w:t>
      </w:r>
      <w:r>
        <w:rPr>
          <w:rFonts w:ascii="Arial" w:hAnsi="Arial" w:cs="Arial"/>
          <w:iCs/>
          <w:sz w:val="22"/>
          <w:szCs w:val="22"/>
        </w:rPr>
        <w:t>__</w:t>
      </w:r>
    </w:p>
    <w:p w:rsidR="00E650BF" w:rsidRDefault="00E650BF" w:rsidP="00527963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sectPr w:rsidR="00E650BF" w:rsidSect="0097080D">
      <w:headerReference w:type="default" r:id="rId7"/>
      <w:footerReference w:type="default" r:id="rId8"/>
      <w:headerReference w:type="first" r:id="rId9"/>
      <w:footerReference w:type="first" r:id="rId10"/>
      <w:footnotePr>
        <w:numRestart w:val="eachSect"/>
      </w:footnotePr>
      <w:pgSz w:w="12242" w:h="15842" w:code="1"/>
      <w:pgMar w:top="2268" w:right="1134" w:bottom="1135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024" w:rsidRDefault="00122024">
      <w:r>
        <w:separator/>
      </w:r>
    </w:p>
  </w:endnote>
  <w:endnote w:type="continuationSeparator" w:id="0">
    <w:p w:rsidR="00122024" w:rsidRDefault="00122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7" w:type="dxa"/>
      <w:jc w:val="center"/>
      <w:tblLayout w:type="fixed"/>
      <w:tblLook w:val="0000" w:firstRow="0" w:lastRow="0" w:firstColumn="0" w:lastColumn="0" w:noHBand="0" w:noVBand="0"/>
    </w:tblPr>
    <w:tblGrid>
      <w:gridCol w:w="3335"/>
      <w:gridCol w:w="3336"/>
      <w:gridCol w:w="3336"/>
    </w:tblGrid>
    <w:tr w:rsidR="002D56E4">
      <w:trPr>
        <w:cantSplit/>
        <w:jc w:val="center"/>
      </w:trPr>
      <w:tc>
        <w:tcPr>
          <w:tcW w:w="3335" w:type="dxa"/>
          <w:tcBorders>
            <w:top w:val="single" w:sz="4" w:space="0" w:color="auto"/>
          </w:tcBorders>
          <w:vAlign w:val="center"/>
        </w:tcPr>
        <w:p w:rsidR="002D56E4" w:rsidRDefault="002D56E4">
          <w:pPr>
            <w:spacing w:before="120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Sito istituzionale: </w:t>
          </w:r>
          <w:hyperlink r:id="rId1" w:history="1">
            <w:r>
              <w:rPr>
                <w:rStyle w:val="Collegamentoipertestuale"/>
                <w:rFonts w:ascii="Arial" w:hAnsi="Arial" w:cs="Arial"/>
                <w:b/>
                <w:bCs/>
                <w:sz w:val="14"/>
              </w:rPr>
              <w:t>www.comune.predore.bg.it</w:t>
            </w:r>
          </w:hyperlink>
        </w:p>
      </w:tc>
      <w:tc>
        <w:tcPr>
          <w:tcW w:w="3336" w:type="dxa"/>
          <w:tcBorders>
            <w:top w:val="single" w:sz="4" w:space="0" w:color="auto"/>
          </w:tcBorders>
        </w:tcPr>
        <w:p w:rsidR="002D56E4" w:rsidRDefault="002D56E4">
          <w:pPr>
            <w:spacing w:before="120"/>
            <w:jc w:val="center"/>
            <w:rPr>
              <w:rFonts w:ascii="Arial" w:hAnsi="Arial" w:cs="Arial"/>
              <w:b/>
              <w:bCs/>
              <w:sz w:val="14"/>
            </w:rPr>
          </w:pPr>
          <w:r>
            <w:rPr>
              <w:rStyle w:val="Numeropagina"/>
              <w:rFonts w:ascii="Arial" w:hAnsi="Arial" w:cs="Arial"/>
              <w:sz w:val="14"/>
            </w:rPr>
            <w:fldChar w:fldCharType="begin"/>
          </w:r>
          <w:r>
            <w:rPr>
              <w:rStyle w:val="Numeropagina"/>
              <w:rFonts w:ascii="Arial" w:hAnsi="Arial" w:cs="Arial"/>
              <w:sz w:val="14"/>
            </w:rPr>
            <w:instrText xml:space="preserve"> PAGE </w:instrText>
          </w:r>
          <w:r>
            <w:rPr>
              <w:rStyle w:val="Numeropagina"/>
              <w:rFonts w:ascii="Arial" w:hAnsi="Arial" w:cs="Arial"/>
              <w:sz w:val="14"/>
            </w:rPr>
            <w:fldChar w:fldCharType="separate"/>
          </w:r>
          <w:r w:rsidR="00BA1CA1">
            <w:rPr>
              <w:rStyle w:val="Numeropagina"/>
              <w:rFonts w:ascii="Arial" w:hAnsi="Arial" w:cs="Arial"/>
              <w:noProof/>
              <w:sz w:val="14"/>
            </w:rPr>
            <w:t>2</w:t>
          </w:r>
          <w:r>
            <w:rPr>
              <w:rStyle w:val="Numeropagina"/>
              <w:rFonts w:ascii="Arial" w:hAnsi="Arial" w:cs="Arial"/>
              <w:sz w:val="14"/>
            </w:rPr>
            <w:fldChar w:fldCharType="end"/>
          </w:r>
        </w:p>
      </w:tc>
      <w:tc>
        <w:tcPr>
          <w:tcW w:w="3336" w:type="dxa"/>
          <w:tcBorders>
            <w:top w:val="single" w:sz="4" w:space="0" w:color="auto"/>
          </w:tcBorders>
          <w:vAlign w:val="center"/>
        </w:tcPr>
        <w:p w:rsidR="002D56E4" w:rsidRDefault="002D56E4">
          <w:pPr>
            <w:spacing w:before="120"/>
            <w:jc w:val="righ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Arial" w:hAnsi="Arial" w:cs="Arial"/>
                <w:b/>
                <w:bCs/>
                <w:sz w:val="14"/>
              </w:rPr>
              <w:t>protocollo@comune.predore.bg.it</w:t>
            </w:r>
          </w:hyperlink>
        </w:p>
      </w:tc>
    </w:tr>
  </w:tbl>
  <w:p w:rsidR="002D56E4" w:rsidRDefault="002D56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07" w:type="dxa"/>
      <w:jc w:val="center"/>
      <w:tblLayout w:type="fixed"/>
      <w:tblLook w:val="0000" w:firstRow="0" w:lastRow="0" w:firstColumn="0" w:lastColumn="0" w:noHBand="0" w:noVBand="0"/>
    </w:tblPr>
    <w:tblGrid>
      <w:gridCol w:w="3335"/>
      <w:gridCol w:w="3336"/>
      <w:gridCol w:w="3336"/>
    </w:tblGrid>
    <w:tr w:rsidR="002D56E4">
      <w:trPr>
        <w:cantSplit/>
        <w:jc w:val="center"/>
      </w:trPr>
      <w:tc>
        <w:tcPr>
          <w:tcW w:w="3335" w:type="dxa"/>
          <w:tcBorders>
            <w:top w:val="single" w:sz="4" w:space="0" w:color="auto"/>
          </w:tcBorders>
          <w:vAlign w:val="center"/>
        </w:tcPr>
        <w:p w:rsidR="002D56E4" w:rsidRDefault="002D56E4">
          <w:pPr>
            <w:spacing w:before="120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Sito istituzionale: </w:t>
          </w:r>
          <w:hyperlink r:id="rId1" w:history="1">
            <w:r>
              <w:rPr>
                <w:rStyle w:val="Collegamentoipertestuale"/>
                <w:rFonts w:ascii="Arial" w:hAnsi="Arial" w:cs="Arial"/>
                <w:b/>
                <w:bCs/>
                <w:sz w:val="14"/>
              </w:rPr>
              <w:t>www.comune.predore.bg.it</w:t>
            </w:r>
          </w:hyperlink>
        </w:p>
      </w:tc>
      <w:tc>
        <w:tcPr>
          <w:tcW w:w="3336" w:type="dxa"/>
          <w:tcBorders>
            <w:top w:val="single" w:sz="4" w:space="0" w:color="auto"/>
          </w:tcBorders>
        </w:tcPr>
        <w:p w:rsidR="002D56E4" w:rsidRDefault="002D56E4">
          <w:pPr>
            <w:spacing w:before="120"/>
            <w:jc w:val="center"/>
            <w:rPr>
              <w:rFonts w:ascii="Arial" w:hAnsi="Arial" w:cs="Arial"/>
              <w:b/>
              <w:bCs/>
              <w:sz w:val="14"/>
            </w:rPr>
          </w:pPr>
        </w:p>
      </w:tc>
      <w:tc>
        <w:tcPr>
          <w:tcW w:w="3336" w:type="dxa"/>
          <w:tcBorders>
            <w:top w:val="single" w:sz="4" w:space="0" w:color="auto"/>
          </w:tcBorders>
          <w:vAlign w:val="center"/>
        </w:tcPr>
        <w:p w:rsidR="002D56E4" w:rsidRDefault="002D56E4">
          <w:pPr>
            <w:spacing w:before="120"/>
            <w:jc w:val="right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 xml:space="preserve">E-mail: </w:t>
          </w:r>
          <w:hyperlink r:id="rId2" w:history="1">
            <w:r>
              <w:rPr>
                <w:rStyle w:val="Collegamentoipertestuale"/>
                <w:rFonts w:ascii="Arial" w:hAnsi="Arial" w:cs="Arial"/>
                <w:b/>
                <w:bCs/>
                <w:sz w:val="14"/>
              </w:rPr>
              <w:t>protocollo@comune.predore.bg.it</w:t>
            </w:r>
          </w:hyperlink>
        </w:p>
      </w:tc>
    </w:tr>
  </w:tbl>
  <w:p w:rsidR="002D56E4" w:rsidRDefault="002D56E4">
    <w:pPr>
      <w:pStyle w:val="Pidipagina"/>
      <w:rPr>
        <w:rStyle w:val="Numeropagina"/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024" w:rsidRDefault="00122024">
      <w:r>
        <w:separator/>
      </w:r>
    </w:p>
  </w:footnote>
  <w:footnote w:type="continuationSeparator" w:id="0">
    <w:p w:rsidR="00122024" w:rsidRDefault="00122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6E4" w:rsidRDefault="007D58F5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color w:val="000000"/>
        <w:spacing w:val="50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1661160</wp:posOffset>
          </wp:positionH>
          <wp:positionV relativeFrom="paragraph">
            <wp:posOffset>635</wp:posOffset>
          </wp:positionV>
          <wp:extent cx="360045" cy="466090"/>
          <wp:effectExtent l="0" t="0" r="1905" b="0"/>
          <wp:wrapNone/>
          <wp:docPr id="5" name="Immagine 5" descr="stemma predor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emma predore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7E7E7"/>
                      </a:clrFrom>
                      <a:clrTo>
                        <a:srgbClr val="E7E7E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6E4" w:rsidRPr="007D58F5" w:rsidRDefault="002D56E4">
    <w:pPr>
      <w:pStyle w:val="Intestazione"/>
      <w:tabs>
        <w:tab w:val="clear" w:pos="4819"/>
        <w:tab w:val="clear" w:pos="9638"/>
      </w:tabs>
      <w:jc w:val="center"/>
      <w:rPr>
        <w:rFonts w:ascii="Arial (W1)" w:hAnsi="Arial (W1)" w:cs="Arial"/>
        <w:b/>
        <w:smallCaps/>
        <w:color w:val="000000"/>
        <w:spacing w:val="4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58F5">
      <w:rPr>
        <w:rFonts w:ascii="Arial (W1)" w:hAnsi="Arial (W1)" w:cs="Arial"/>
        <w:b/>
        <w:smallCaps/>
        <w:color w:val="000000"/>
        <w:spacing w:val="40"/>
        <w:sz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Comune di Predore</w:t>
    </w:r>
  </w:p>
  <w:p w:rsidR="002D56E4" w:rsidRPr="007D58F5" w:rsidRDefault="002D56E4">
    <w:pPr>
      <w:pStyle w:val="Intestazione"/>
      <w:tabs>
        <w:tab w:val="clear" w:pos="4819"/>
        <w:tab w:val="clear" w:pos="9638"/>
      </w:tabs>
      <w:jc w:val="center"/>
      <w:rPr>
        <w:rFonts w:ascii="Arial" w:hAnsi="Arial" w:cs="Arial"/>
        <w:b/>
        <w:smallCaps/>
        <w:color w:val="000000"/>
        <w:spacing w:val="50"/>
        <w:sz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58F5">
      <w:rPr>
        <w:rFonts w:ascii="Arial" w:hAnsi="Arial" w:cs="Arial"/>
        <w:b/>
        <w:smallCaps/>
        <w:color w:val="000000"/>
        <w:spacing w:val="40"/>
        <w:sz w:val="1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 Provincia di Bergamo -</w:t>
    </w:r>
  </w:p>
  <w:p w:rsidR="002D56E4" w:rsidRDefault="007D58F5">
    <w:pPr>
      <w:pStyle w:val="Intestazione"/>
      <w:tabs>
        <w:tab w:val="clear" w:pos="4819"/>
        <w:tab w:val="clear" w:pos="9638"/>
      </w:tabs>
      <w:jc w:val="center"/>
      <w:rPr>
        <w:b/>
        <w:smallCaps/>
        <w:color w:val="000000"/>
        <w:spacing w:val="50"/>
      </w:rPr>
    </w:pPr>
    <w:r>
      <w:rPr>
        <w:b/>
        <w:smallCaps/>
        <w:noProof/>
        <w:color w:val="000000"/>
        <w:spacing w:val="5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2593975</wp:posOffset>
              </wp:positionH>
              <wp:positionV relativeFrom="paragraph">
                <wp:posOffset>153670</wp:posOffset>
              </wp:positionV>
              <wp:extent cx="11430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8E44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25pt,12.1pt" to="294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7s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" strokeweight=".5pt"/>
          </w:pict>
        </mc:Fallback>
      </mc:AlternateContent>
    </w:r>
  </w:p>
  <w:p w:rsidR="002D56E4" w:rsidRDefault="002D56E4">
    <w:pPr>
      <w:pStyle w:val="Intestazione"/>
      <w:tabs>
        <w:tab w:val="clear" w:pos="4819"/>
        <w:tab w:val="clear" w:pos="9638"/>
      </w:tabs>
      <w:ind w:left="1134"/>
      <w:jc w:val="center"/>
      <w:rPr>
        <w:b/>
        <w:smallCaps/>
        <w:color w:val="000000"/>
        <w:spacing w:val="50"/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134"/>
      <w:gridCol w:w="1814"/>
      <w:gridCol w:w="1814"/>
      <w:gridCol w:w="1985"/>
      <w:gridCol w:w="1134"/>
    </w:tblGrid>
    <w:tr w:rsidR="002D56E4">
      <w:trPr>
        <w:cantSplit/>
        <w:jc w:val="center"/>
      </w:trPr>
      <w:tc>
        <w:tcPr>
          <w:tcW w:w="1134" w:type="dxa"/>
          <w:vMerge w:val="restart"/>
        </w:tcPr>
        <w:p w:rsidR="002D56E4" w:rsidRDefault="007D58F5">
          <w:pPr>
            <w:spacing w:after="60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81025" cy="752475"/>
                <wp:effectExtent l="0" t="0" r="0" b="0"/>
                <wp:docPr id="6" name="Immagine 6" descr="stemma predor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ma predor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7E7E7"/>
                            </a:clrFrom>
                            <a:clrTo>
                              <a:srgbClr val="E7E7E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3" w:type="dxa"/>
          <w:gridSpan w:val="3"/>
        </w:tcPr>
        <w:p w:rsidR="002D56E4" w:rsidRPr="007D58F5" w:rsidRDefault="002D56E4">
          <w:pPr>
            <w:pStyle w:val="Intestazione"/>
            <w:tabs>
              <w:tab w:val="clear" w:pos="4819"/>
              <w:tab w:val="clear" w:pos="9638"/>
            </w:tabs>
            <w:spacing w:before="180"/>
            <w:jc w:val="center"/>
            <w:rPr>
              <w:rFonts w:ascii="Arial" w:eastAsia="Batang" w:hAnsi="Arial" w:cs="Arial"/>
              <w:b/>
              <w:smallCaps/>
              <w:color w:val="000000"/>
              <w:spacing w:val="40"/>
              <w:sz w:val="50"/>
              <w:szCs w:val="5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eastAsia="Batang" w:hAnsi="Arial" w:cs="Arial"/>
              <w:b/>
              <w:smallCaps/>
              <w:color w:val="000000"/>
              <w:spacing w:val="40"/>
              <w:sz w:val="50"/>
              <w:szCs w:val="5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Comune di Predore</w:t>
          </w:r>
        </w:p>
        <w:p w:rsidR="002D56E4" w:rsidRDefault="002D56E4">
          <w:pPr>
            <w:spacing w:after="60"/>
            <w:jc w:val="center"/>
            <w:rPr>
              <w:sz w:val="14"/>
              <w:szCs w:val="14"/>
            </w:rPr>
          </w:pPr>
          <w:r w:rsidRPr="007D58F5">
            <w:rPr>
              <w:rFonts w:ascii="Arial" w:hAnsi="Arial" w:cs="Arial"/>
              <w:b/>
              <w:smallCaps/>
              <w:color w:val="000000"/>
              <w:spacing w:val="40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- Provincia di Bergamo -</w:t>
          </w:r>
        </w:p>
      </w:tc>
      <w:tc>
        <w:tcPr>
          <w:tcW w:w="1134" w:type="dxa"/>
          <w:vMerge w:val="restart"/>
        </w:tcPr>
        <w:p w:rsidR="002D56E4" w:rsidRDefault="002D56E4">
          <w:pPr>
            <w:spacing w:after="60"/>
            <w:jc w:val="center"/>
            <w:rPr>
              <w:sz w:val="22"/>
            </w:rPr>
          </w:pPr>
        </w:p>
      </w:tc>
    </w:tr>
    <w:tr w:rsidR="002D56E4">
      <w:trPr>
        <w:cantSplit/>
        <w:trHeight w:val="227"/>
        <w:jc w:val="center"/>
      </w:trPr>
      <w:tc>
        <w:tcPr>
          <w:tcW w:w="1134" w:type="dxa"/>
          <w:vMerge/>
        </w:tcPr>
        <w:p w:rsidR="002D56E4" w:rsidRDefault="002D56E4">
          <w:pPr>
            <w:spacing w:after="60"/>
            <w:jc w:val="center"/>
            <w:rPr>
              <w:sz w:val="16"/>
              <w:szCs w:val="16"/>
            </w:rPr>
          </w:pPr>
        </w:p>
      </w:tc>
      <w:tc>
        <w:tcPr>
          <w:tcW w:w="1814" w:type="dxa"/>
          <w:vAlign w:val="bottom"/>
        </w:tcPr>
        <w:p w:rsidR="002D56E4" w:rsidRDefault="002D56E4">
          <w:pPr>
            <w:rPr>
              <w:rFonts w:ascii="Arial (W1)" w:hAnsi="Arial (W1)" w:cs="Arial"/>
              <w:b/>
              <w:bCs/>
              <w:sz w:val="12"/>
              <w:szCs w:val="12"/>
            </w:rPr>
          </w:pPr>
        </w:p>
      </w:tc>
      <w:tc>
        <w:tcPr>
          <w:tcW w:w="1814" w:type="dxa"/>
          <w:vAlign w:val="bottom"/>
        </w:tcPr>
        <w:p w:rsidR="002D56E4" w:rsidRDefault="002D56E4">
          <w:pPr>
            <w:jc w:val="center"/>
            <w:rPr>
              <w:rFonts w:ascii="Arial (W1)" w:hAnsi="Arial (W1)" w:cs="Arial"/>
              <w:b/>
              <w:bCs/>
              <w:sz w:val="12"/>
              <w:szCs w:val="12"/>
            </w:rPr>
          </w:pPr>
        </w:p>
      </w:tc>
      <w:tc>
        <w:tcPr>
          <w:tcW w:w="1814" w:type="dxa"/>
          <w:vAlign w:val="bottom"/>
        </w:tcPr>
        <w:p w:rsidR="002D56E4" w:rsidRDefault="002D56E4">
          <w:pPr>
            <w:jc w:val="right"/>
            <w:rPr>
              <w:rFonts w:ascii="Arial (W1)" w:hAnsi="Arial (W1)" w:cs="Arial"/>
              <w:b/>
              <w:bCs/>
              <w:sz w:val="12"/>
              <w:szCs w:val="12"/>
              <w:lang w:val="en-US"/>
            </w:rPr>
          </w:pPr>
        </w:p>
      </w:tc>
      <w:tc>
        <w:tcPr>
          <w:tcW w:w="1134" w:type="dxa"/>
          <w:vMerge/>
        </w:tcPr>
        <w:p w:rsidR="002D56E4" w:rsidRDefault="002D56E4">
          <w:pPr>
            <w:jc w:val="center"/>
            <w:rPr>
              <w:sz w:val="12"/>
              <w:szCs w:val="12"/>
              <w:lang w:val="en-US"/>
            </w:rPr>
          </w:pPr>
        </w:p>
      </w:tc>
    </w:tr>
    <w:tr w:rsidR="002D56E4" w:rsidRPr="007D58F5">
      <w:trPr>
        <w:jc w:val="center"/>
      </w:trPr>
      <w:tc>
        <w:tcPr>
          <w:tcW w:w="1134" w:type="dxa"/>
          <w:tcBorders>
            <w:bottom w:val="single" w:sz="4" w:space="0" w:color="auto"/>
          </w:tcBorders>
        </w:tcPr>
        <w:p w:rsidR="002D56E4" w:rsidRPr="007D58F5" w:rsidRDefault="002D56E4">
          <w:pPr>
            <w:spacing w:after="60"/>
            <w:jc w:val="center"/>
            <w:rPr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814" w:type="dxa"/>
          <w:tcBorders>
            <w:bottom w:val="single" w:sz="4" w:space="0" w:color="auto"/>
          </w:tcBorders>
          <w:vAlign w:val="bottom"/>
        </w:tcPr>
        <w:p w:rsidR="002D56E4" w:rsidRPr="007D58F5" w:rsidRDefault="002D56E4">
          <w:pPr>
            <w:spacing w:after="60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 24060</w:t>
          </w:r>
        </w:p>
      </w:tc>
      <w:tc>
        <w:tcPr>
          <w:tcW w:w="1814" w:type="dxa"/>
          <w:tcBorders>
            <w:bottom w:val="single" w:sz="4" w:space="0" w:color="auto"/>
          </w:tcBorders>
          <w:vAlign w:val="bottom"/>
        </w:tcPr>
        <w:p w:rsidR="002D56E4" w:rsidRPr="007D58F5" w:rsidRDefault="002D56E4">
          <w:pPr>
            <w:spacing w:after="60"/>
            <w:jc w:val="center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Piazza Vittorio Veneto 1</w:t>
          </w:r>
        </w:p>
      </w:tc>
      <w:tc>
        <w:tcPr>
          <w:tcW w:w="1814" w:type="dxa"/>
          <w:tcBorders>
            <w:bottom w:val="single" w:sz="4" w:space="0" w:color="auto"/>
          </w:tcBorders>
          <w:vAlign w:val="bottom"/>
        </w:tcPr>
        <w:p w:rsidR="002D56E4" w:rsidRPr="007D58F5" w:rsidRDefault="002D56E4">
          <w:pPr>
            <w:spacing w:after="60"/>
            <w:jc w:val="right"/>
            <w:rPr>
              <w:rFonts w:ascii="Arial" w:hAnsi="Arial" w:cs="Arial"/>
              <w:b/>
              <w:bCs/>
              <w:sz w:val="14"/>
              <w:szCs w:val="1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Tel.  035/938032</w:t>
          </w:r>
        </w:p>
      </w:tc>
      <w:tc>
        <w:tcPr>
          <w:tcW w:w="1134" w:type="dxa"/>
          <w:tcBorders>
            <w:bottom w:val="single" w:sz="4" w:space="0" w:color="auto"/>
          </w:tcBorders>
        </w:tcPr>
        <w:p w:rsidR="002D56E4" w:rsidRPr="007D58F5" w:rsidRDefault="002D56E4">
          <w:pPr>
            <w:spacing w:after="60"/>
            <w:jc w:val="center"/>
            <w:rPr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2D56E4" w:rsidRPr="007D58F5">
      <w:trPr>
        <w:jc w:val="center"/>
      </w:trPr>
      <w:tc>
        <w:tcPr>
          <w:tcW w:w="113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 w:after="60"/>
            <w:jc w:val="center"/>
            <w:rPr>
              <w:sz w:val="16"/>
              <w:szCs w:val="16"/>
              <w:lang w:val="en-U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81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P. IVA  n. 00547750166</w:t>
          </w:r>
        </w:p>
      </w:tc>
      <w:tc>
        <w:tcPr>
          <w:tcW w:w="181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/>
            <w:jc w:val="center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81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/>
            <w:jc w:val="right"/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7D58F5">
            <w:rPr>
              <w:rFonts w:ascii="Arial" w:hAnsi="Arial" w:cs="Arial"/>
              <w:b/>
              <w:b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Fax. 035/938715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2D56E4" w:rsidRPr="007D58F5" w:rsidRDefault="002D56E4">
          <w:pPr>
            <w:spacing w:before="60" w:after="60"/>
            <w:jc w:val="center"/>
            <w:rPr>
              <w:sz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</w:tbl>
  <w:p w:rsidR="002D56E4" w:rsidRDefault="002D56E4">
    <w:pPr>
      <w:pStyle w:val="Intestazione"/>
      <w:tabs>
        <w:tab w:val="clear" w:pos="4819"/>
      </w:tabs>
      <w:jc w:val="right"/>
      <w:rPr>
        <w:rFonts w:ascii="Arial" w:hAnsi="Arial" w:cs="Arial"/>
        <w:b/>
        <w:bCs/>
        <w:i/>
        <w:iCs/>
        <w:smallCaps/>
        <w:sz w:val="28"/>
      </w:rPr>
    </w:pPr>
  </w:p>
  <w:p w:rsidR="002D56E4" w:rsidRDefault="00165CCB">
    <w:pPr>
      <w:pStyle w:val="Intestazione"/>
      <w:tabs>
        <w:tab w:val="clear" w:pos="4819"/>
      </w:tabs>
      <w:jc w:val="right"/>
      <w:rPr>
        <w:rFonts w:ascii="Garamond" w:eastAsia="Batang" w:hAnsi="Garamond"/>
        <w:smallCaps/>
        <w:color w:val="000000"/>
        <w:spacing w:val="50"/>
        <w:sz w:val="16"/>
      </w:rPr>
    </w:pPr>
    <w:r>
      <w:rPr>
        <w:rFonts w:ascii="Arial" w:hAnsi="Arial" w:cs="Arial"/>
        <w:b/>
        <w:bCs/>
        <w:i/>
        <w:iCs/>
        <w:smallCaps/>
        <w:sz w:val="28"/>
      </w:rPr>
      <w:t xml:space="preserve">Servizio </w:t>
    </w:r>
    <w:r w:rsidR="005321FA">
      <w:rPr>
        <w:rFonts w:ascii="Arial" w:hAnsi="Arial" w:cs="Arial"/>
        <w:b/>
        <w:bCs/>
        <w:i/>
        <w:iCs/>
        <w:smallCaps/>
        <w:sz w:val="28"/>
      </w:rPr>
      <w:t>Lavori Pubblici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BC5"/>
    <w:multiLevelType w:val="hybridMultilevel"/>
    <w:tmpl w:val="D258F67C"/>
    <w:lvl w:ilvl="0" w:tplc="982C7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33C4"/>
    <w:multiLevelType w:val="hybridMultilevel"/>
    <w:tmpl w:val="42C86436"/>
    <w:lvl w:ilvl="0" w:tplc="357C31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353"/>
    <w:multiLevelType w:val="hybridMultilevel"/>
    <w:tmpl w:val="4E28AC2A"/>
    <w:lvl w:ilvl="0" w:tplc="7D22F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4496"/>
    <w:multiLevelType w:val="hybridMultilevel"/>
    <w:tmpl w:val="D2A0EFD8"/>
    <w:lvl w:ilvl="0" w:tplc="8820DA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08E2"/>
    <w:multiLevelType w:val="hybridMultilevel"/>
    <w:tmpl w:val="D258F67C"/>
    <w:lvl w:ilvl="0" w:tplc="982C7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6866"/>
    <w:multiLevelType w:val="hybridMultilevel"/>
    <w:tmpl w:val="C4347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37FC9"/>
    <w:multiLevelType w:val="hybridMultilevel"/>
    <w:tmpl w:val="06ECF2D0"/>
    <w:lvl w:ilvl="0" w:tplc="E878C43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E878C436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0E6C39"/>
    <w:multiLevelType w:val="hybridMultilevel"/>
    <w:tmpl w:val="93E67298"/>
    <w:lvl w:ilvl="0" w:tplc="E878C43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1F17CA"/>
    <w:multiLevelType w:val="hybridMultilevel"/>
    <w:tmpl w:val="AB36A7D4"/>
    <w:lvl w:ilvl="0" w:tplc="8820DA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E67537"/>
    <w:multiLevelType w:val="hybridMultilevel"/>
    <w:tmpl w:val="0F4E966E"/>
    <w:lvl w:ilvl="0" w:tplc="7D22F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6398C"/>
    <w:multiLevelType w:val="hybridMultilevel"/>
    <w:tmpl w:val="B9CA2D8E"/>
    <w:lvl w:ilvl="0" w:tplc="8820DAF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63059"/>
    <w:multiLevelType w:val="hybridMultilevel"/>
    <w:tmpl w:val="008423A2"/>
    <w:lvl w:ilvl="0" w:tplc="AD087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20A0"/>
    <w:multiLevelType w:val="hybridMultilevel"/>
    <w:tmpl w:val="8D8232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52A"/>
    <w:multiLevelType w:val="hybridMultilevel"/>
    <w:tmpl w:val="192AB02E"/>
    <w:lvl w:ilvl="0" w:tplc="8820DA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D97D93"/>
    <w:multiLevelType w:val="hybridMultilevel"/>
    <w:tmpl w:val="68282D84"/>
    <w:lvl w:ilvl="0" w:tplc="9104C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3B72"/>
    <w:multiLevelType w:val="hybridMultilevel"/>
    <w:tmpl w:val="646AA8B4"/>
    <w:lvl w:ilvl="0" w:tplc="DA104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80F84"/>
    <w:multiLevelType w:val="hybridMultilevel"/>
    <w:tmpl w:val="EB1E67B6"/>
    <w:lvl w:ilvl="0" w:tplc="8820DAFE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CB3720"/>
    <w:multiLevelType w:val="hybridMultilevel"/>
    <w:tmpl w:val="F19EF8AE"/>
    <w:lvl w:ilvl="0" w:tplc="59823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327CF1"/>
    <w:multiLevelType w:val="hybridMultilevel"/>
    <w:tmpl w:val="0A1ACD90"/>
    <w:lvl w:ilvl="0" w:tplc="E878C436">
      <w:start w:val="1"/>
      <w:numFmt w:val="bullet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703620D9"/>
    <w:multiLevelType w:val="hybridMultilevel"/>
    <w:tmpl w:val="9940D708"/>
    <w:lvl w:ilvl="0" w:tplc="0410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3486F79"/>
    <w:multiLevelType w:val="hybridMultilevel"/>
    <w:tmpl w:val="0F324C78"/>
    <w:lvl w:ilvl="0" w:tplc="E878C436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636DAD"/>
    <w:multiLevelType w:val="hybridMultilevel"/>
    <w:tmpl w:val="A516C13E"/>
    <w:lvl w:ilvl="0" w:tplc="E878C43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E039F7"/>
    <w:multiLevelType w:val="hybridMultilevel"/>
    <w:tmpl w:val="15D4EA54"/>
    <w:lvl w:ilvl="0" w:tplc="0410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81506C"/>
    <w:multiLevelType w:val="hybridMultilevel"/>
    <w:tmpl w:val="DF7C59D2"/>
    <w:lvl w:ilvl="0" w:tplc="8820DA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5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11"/>
  </w:num>
  <w:num w:numId="10">
    <w:abstractNumId w:val="6"/>
  </w:num>
  <w:num w:numId="11">
    <w:abstractNumId w:val="17"/>
  </w:num>
  <w:num w:numId="12">
    <w:abstractNumId w:val="23"/>
  </w:num>
  <w:num w:numId="13">
    <w:abstractNumId w:val="8"/>
  </w:num>
  <w:num w:numId="14">
    <w:abstractNumId w:val="13"/>
  </w:num>
  <w:num w:numId="15">
    <w:abstractNumId w:val="3"/>
  </w:num>
  <w:num w:numId="16">
    <w:abstractNumId w:val="16"/>
  </w:num>
  <w:num w:numId="17">
    <w:abstractNumId w:val="20"/>
  </w:num>
  <w:num w:numId="18">
    <w:abstractNumId w:val="18"/>
  </w:num>
  <w:num w:numId="19">
    <w:abstractNumId w:val="7"/>
  </w:num>
  <w:num w:numId="20">
    <w:abstractNumId w:val="5"/>
  </w:num>
  <w:num w:numId="21">
    <w:abstractNumId w:val="10"/>
  </w:num>
  <w:num w:numId="22">
    <w:abstractNumId w:val="4"/>
  </w:num>
  <w:num w:numId="23">
    <w:abstractNumId w:val="22"/>
  </w:num>
  <w:num w:numId="24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E6"/>
    <w:rsid w:val="0000713A"/>
    <w:rsid w:val="00011ED4"/>
    <w:rsid w:val="00031BF8"/>
    <w:rsid w:val="000549B3"/>
    <w:rsid w:val="0006526B"/>
    <w:rsid w:val="000A326D"/>
    <w:rsid w:val="000C3B2E"/>
    <w:rsid w:val="000F54DF"/>
    <w:rsid w:val="00100C76"/>
    <w:rsid w:val="00104F86"/>
    <w:rsid w:val="0010565C"/>
    <w:rsid w:val="00114688"/>
    <w:rsid w:val="00122024"/>
    <w:rsid w:val="001273A0"/>
    <w:rsid w:val="00135D34"/>
    <w:rsid w:val="0014146F"/>
    <w:rsid w:val="00141B32"/>
    <w:rsid w:val="00165514"/>
    <w:rsid w:val="00165CCB"/>
    <w:rsid w:val="00192611"/>
    <w:rsid w:val="001A3EC3"/>
    <w:rsid w:val="0023787A"/>
    <w:rsid w:val="0026447E"/>
    <w:rsid w:val="002B519E"/>
    <w:rsid w:val="002B7C4C"/>
    <w:rsid w:val="002C2062"/>
    <w:rsid w:val="002C294D"/>
    <w:rsid w:val="002D56E4"/>
    <w:rsid w:val="002E596A"/>
    <w:rsid w:val="002F176D"/>
    <w:rsid w:val="002F2E4E"/>
    <w:rsid w:val="002F5911"/>
    <w:rsid w:val="00305BE5"/>
    <w:rsid w:val="00316A95"/>
    <w:rsid w:val="003501C2"/>
    <w:rsid w:val="00367B78"/>
    <w:rsid w:val="00377DE6"/>
    <w:rsid w:val="00380AD7"/>
    <w:rsid w:val="00387463"/>
    <w:rsid w:val="003C5542"/>
    <w:rsid w:val="003C652C"/>
    <w:rsid w:val="003D417D"/>
    <w:rsid w:val="003E135A"/>
    <w:rsid w:val="003F79F0"/>
    <w:rsid w:val="0042485C"/>
    <w:rsid w:val="00462A11"/>
    <w:rsid w:val="00465B52"/>
    <w:rsid w:val="004676B8"/>
    <w:rsid w:val="004976CF"/>
    <w:rsid w:val="004A61BA"/>
    <w:rsid w:val="00507BC6"/>
    <w:rsid w:val="00527963"/>
    <w:rsid w:val="005321FA"/>
    <w:rsid w:val="005517F8"/>
    <w:rsid w:val="005A6E6D"/>
    <w:rsid w:val="005E5FBB"/>
    <w:rsid w:val="005F0473"/>
    <w:rsid w:val="0062286C"/>
    <w:rsid w:val="00623168"/>
    <w:rsid w:val="00647C40"/>
    <w:rsid w:val="0066541A"/>
    <w:rsid w:val="006840B1"/>
    <w:rsid w:val="006C2788"/>
    <w:rsid w:val="006F7E59"/>
    <w:rsid w:val="00717BDA"/>
    <w:rsid w:val="00734875"/>
    <w:rsid w:val="007608C4"/>
    <w:rsid w:val="007D58F5"/>
    <w:rsid w:val="007E56AC"/>
    <w:rsid w:val="007F63A8"/>
    <w:rsid w:val="00803778"/>
    <w:rsid w:val="00803AD1"/>
    <w:rsid w:val="00822F7E"/>
    <w:rsid w:val="00844557"/>
    <w:rsid w:val="00850FAE"/>
    <w:rsid w:val="0085783D"/>
    <w:rsid w:val="00867CCF"/>
    <w:rsid w:val="00870566"/>
    <w:rsid w:val="0089069F"/>
    <w:rsid w:val="00890A11"/>
    <w:rsid w:val="00891B22"/>
    <w:rsid w:val="008B3818"/>
    <w:rsid w:val="008C05F5"/>
    <w:rsid w:val="0090793E"/>
    <w:rsid w:val="00920E24"/>
    <w:rsid w:val="00946D50"/>
    <w:rsid w:val="00956C71"/>
    <w:rsid w:val="0097080D"/>
    <w:rsid w:val="009747B8"/>
    <w:rsid w:val="009A4BB2"/>
    <w:rsid w:val="009D73B0"/>
    <w:rsid w:val="009E22CC"/>
    <w:rsid w:val="009E32B5"/>
    <w:rsid w:val="00A0576D"/>
    <w:rsid w:val="00A11A7F"/>
    <w:rsid w:val="00A536D3"/>
    <w:rsid w:val="00A60671"/>
    <w:rsid w:val="00A65EDE"/>
    <w:rsid w:val="00A75DB0"/>
    <w:rsid w:val="00A81996"/>
    <w:rsid w:val="00AC1ADE"/>
    <w:rsid w:val="00AE0FBE"/>
    <w:rsid w:val="00B17A77"/>
    <w:rsid w:val="00B241D3"/>
    <w:rsid w:val="00B26A77"/>
    <w:rsid w:val="00B331AD"/>
    <w:rsid w:val="00B3477F"/>
    <w:rsid w:val="00B3793F"/>
    <w:rsid w:val="00B44034"/>
    <w:rsid w:val="00B458CE"/>
    <w:rsid w:val="00B47E00"/>
    <w:rsid w:val="00B52877"/>
    <w:rsid w:val="00B86F22"/>
    <w:rsid w:val="00BA1CA1"/>
    <w:rsid w:val="00BA3A52"/>
    <w:rsid w:val="00BB471C"/>
    <w:rsid w:val="00BE0B72"/>
    <w:rsid w:val="00C01C58"/>
    <w:rsid w:val="00C63973"/>
    <w:rsid w:val="00C64465"/>
    <w:rsid w:val="00C65B83"/>
    <w:rsid w:val="00CA135B"/>
    <w:rsid w:val="00CF67C2"/>
    <w:rsid w:val="00D15525"/>
    <w:rsid w:val="00D23E66"/>
    <w:rsid w:val="00D53E60"/>
    <w:rsid w:val="00D70A8F"/>
    <w:rsid w:val="00D75091"/>
    <w:rsid w:val="00D770BF"/>
    <w:rsid w:val="00D87105"/>
    <w:rsid w:val="00DA21D8"/>
    <w:rsid w:val="00DC3527"/>
    <w:rsid w:val="00E261C4"/>
    <w:rsid w:val="00E47CA1"/>
    <w:rsid w:val="00E650BF"/>
    <w:rsid w:val="00EB6BEB"/>
    <w:rsid w:val="00ED46B5"/>
    <w:rsid w:val="00EE1B57"/>
    <w:rsid w:val="00EE2550"/>
    <w:rsid w:val="00F01EB4"/>
    <w:rsid w:val="00F62B1F"/>
    <w:rsid w:val="00F62D4F"/>
    <w:rsid w:val="00F92FD4"/>
    <w:rsid w:val="00FA2527"/>
    <w:rsid w:val="00FE19CA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7274A53"/>
  <w15:chartTrackingRefBased/>
  <w15:docId w15:val="{33D28CA9-A6C6-4AA7-A9A7-6D6AFEBC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120" w:line="360" w:lineRule="auto"/>
      <w:outlineLvl w:val="0"/>
    </w:pPr>
    <w:rPr>
      <w:rFonts w:ascii="Helvetica" w:hAnsi="Helvetica"/>
      <w:b/>
      <w:smallCaps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i/>
      <w:sz w:val="4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sz w:val="24"/>
      <w:szCs w:val="28"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spacing w:line="360" w:lineRule="auto"/>
      <w:ind w:firstLine="709"/>
      <w:jc w:val="both"/>
      <w:outlineLvl w:val="7"/>
    </w:pPr>
    <w:rPr>
      <w:rFonts w:ascii="Arial" w:hAnsi="Arial" w:cs="Arial"/>
      <w:sz w:val="24"/>
      <w:szCs w:val="28"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pPr>
      <w:jc w:val="both"/>
    </w:pPr>
    <w:rPr>
      <w:sz w:val="4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Cs w:val="28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spacing w:line="360" w:lineRule="auto"/>
      <w:ind w:firstLine="284"/>
      <w:jc w:val="both"/>
    </w:pPr>
    <w:rPr>
      <w:rFonts w:ascii="Arial" w:hAnsi="Arial" w:cs="Arial"/>
      <w:szCs w:val="28"/>
    </w:rPr>
  </w:style>
  <w:style w:type="paragraph" w:styleId="Corpodeltesto3">
    <w:name w:val="Body Text 3"/>
    <w:basedOn w:val="Normale"/>
    <w:pPr>
      <w:autoSpaceDE w:val="0"/>
      <w:autoSpaceDN w:val="0"/>
      <w:adjustRightInd w:val="0"/>
      <w:spacing w:before="120" w:line="360" w:lineRule="auto"/>
    </w:pPr>
    <w:rPr>
      <w:rFonts w:ascii="Arial" w:hAnsi="Arial" w:cs="Arial"/>
      <w:b/>
      <w:bCs/>
      <w:szCs w:val="28"/>
    </w:rPr>
  </w:style>
  <w:style w:type="paragraph" w:styleId="Sommario1">
    <w:name w:val="toc 1"/>
    <w:basedOn w:val="Normale"/>
    <w:next w:val="Normale"/>
    <w:autoRedefine/>
    <w:semiHidden/>
    <w:pPr>
      <w:spacing w:before="120" w:after="120"/>
    </w:pPr>
    <w:rPr>
      <w:b/>
      <w:bCs/>
      <w:caps/>
      <w:szCs w:val="24"/>
    </w:rPr>
  </w:style>
  <w:style w:type="paragraph" w:styleId="Sommario2">
    <w:name w:val="toc 2"/>
    <w:basedOn w:val="Normale"/>
    <w:next w:val="Normale"/>
    <w:autoRedefine/>
    <w:semiHidden/>
    <w:pPr>
      <w:ind w:left="200"/>
    </w:pPr>
    <w:rPr>
      <w:smallCaps/>
      <w:szCs w:val="24"/>
    </w:rPr>
  </w:style>
  <w:style w:type="paragraph" w:styleId="Sommario3">
    <w:name w:val="toc 3"/>
    <w:basedOn w:val="Normale"/>
    <w:next w:val="Normale"/>
    <w:autoRedefine/>
    <w:semiHidden/>
    <w:pPr>
      <w:ind w:left="400"/>
    </w:pPr>
    <w:rPr>
      <w:i/>
      <w:iCs/>
      <w:szCs w:val="24"/>
    </w:rPr>
  </w:style>
  <w:style w:type="paragraph" w:styleId="Sommario4">
    <w:name w:val="toc 4"/>
    <w:basedOn w:val="Normale"/>
    <w:next w:val="Normale"/>
    <w:autoRedefine/>
    <w:semiHidden/>
    <w:pPr>
      <w:ind w:left="600"/>
    </w:pPr>
    <w:rPr>
      <w:szCs w:val="21"/>
    </w:rPr>
  </w:style>
  <w:style w:type="paragraph" w:styleId="Sommario5">
    <w:name w:val="toc 5"/>
    <w:basedOn w:val="Normale"/>
    <w:next w:val="Normale"/>
    <w:autoRedefine/>
    <w:semiHidden/>
    <w:pPr>
      <w:ind w:left="800"/>
    </w:pPr>
    <w:rPr>
      <w:szCs w:val="21"/>
    </w:rPr>
  </w:style>
  <w:style w:type="paragraph" w:styleId="Sommario6">
    <w:name w:val="toc 6"/>
    <w:basedOn w:val="Normale"/>
    <w:next w:val="Normale"/>
    <w:autoRedefine/>
    <w:semiHidden/>
    <w:pPr>
      <w:ind w:left="1000"/>
    </w:pPr>
    <w:rPr>
      <w:szCs w:val="21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szCs w:val="21"/>
    </w:rPr>
  </w:style>
  <w:style w:type="paragraph" w:styleId="Sommario8">
    <w:name w:val="toc 8"/>
    <w:basedOn w:val="Normale"/>
    <w:next w:val="Normale"/>
    <w:autoRedefine/>
    <w:semiHidden/>
    <w:pPr>
      <w:ind w:left="1400"/>
    </w:pPr>
    <w:rPr>
      <w:szCs w:val="21"/>
    </w:rPr>
  </w:style>
  <w:style w:type="paragraph" w:styleId="Sommario9">
    <w:name w:val="toc 9"/>
    <w:basedOn w:val="Normale"/>
    <w:next w:val="Normale"/>
    <w:autoRedefine/>
    <w:semiHidden/>
    <w:pPr>
      <w:ind w:left="1600"/>
    </w:pPr>
    <w:rPr>
      <w:szCs w:val="21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CA135B"/>
    <w:pPr>
      <w:widowControl w:val="0"/>
      <w:autoSpaceDE w:val="0"/>
      <w:autoSpaceDN w:val="0"/>
      <w:ind w:left="132"/>
      <w:jc w:val="both"/>
    </w:pPr>
    <w:rPr>
      <w:rFonts w:ascii="MS Reference Sans Serif" w:eastAsia="MS Reference Sans Serif" w:hAnsi="MS Reference Sans Serif" w:cs="MS Reference Sans Serif"/>
      <w:sz w:val="22"/>
      <w:szCs w:val="22"/>
      <w:lang w:eastAsia="it-IT" w:bidi="it-IT"/>
    </w:rPr>
  </w:style>
  <w:style w:type="character" w:styleId="Menzionenonrisolta">
    <w:name w:val="Unresolved Mention"/>
    <w:uiPriority w:val="99"/>
    <w:semiHidden/>
    <w:unhideWhenUsed/>
    <w:rsid w:val="00A65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predore.bg.it" TargetMode="External"/><Relationship Id="rId1" Type="http://schemas.openxmlformats.org/officeDocument/2006/relationships/hyperlink" Target="http://www.comune.predore.bg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predore.bg.it" TargetMode="External"/><Relationship Id="rId1" Type="http://schemas.openxmlformats.org/officeDocument/2006/relationships/hyperlink" Target="http://www.comune.predore.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nzo.girelli\Desktop\Carta%20Intestata\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Intestata.dot</Template>
  <TotalTime>1</TotalTime>
  <Pages>3</Pages>
  <Words>343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Preliminare di compravendita</vt:lpstr>
    </vt:vector>
  </TitlesOfParts>
  <Company>Municipio di Predore</Company>
  <LinksUpToDate>false</LinksUpToDate>
  <CharactersWithSpaces>3505</CharactersWithSpaces>
  <SharedDoc>false</SharedDoc>
  <HLinks>
    <vt:vector size="36" baseType="variant">
      <vt:variant>
        <vt:i4>589862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4325429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mailto:protocollo@pec.comune.predore.bg.it</vt:lpwstr>
      </vt:variant>
      <vt:variant>
        <vt:lpwstr/>
      </vt:variant>
      <vt:variant>
        <vt:i4>589862</vt:i4>
      </vt:variant>
      <vt:variant>
        <vt:i4>12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  <vt:variant>
        <vt:i4>589862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Preliminare di compravendita</dc:title>
  <dc:subject/>
  <dc:creator>sindaco</dc:creator>
  <cp:keywords/>
  <cp:lastModifiedBy>Mario Brignoli</cp:lastModifiedBy>
  <cp:revision>3</cp:revision>
  <cp:lastPrinted>2025-02-27T16:10:00Z</cp:lastPrinted>
  <dcterms:created xsi:type="dcterms:W3CDTF">2025-02-27T16:12:00Z</dcterms:created>
  <dcterms:modified xsi:type="dcterms:W3CDTF">2025-02-27T16:13:00Z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2021-06-23T13:10:44Z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9cf51a06-6194-44c2-8f42-5770601f448b</vt:lpwstr>
  </property>
  <property fmtid="{D5CDD505-2E9C-101B-9397-08002B2CF9AE}" pid="8" name="MSIP_Label_5f5fe31f-9de1-4167-a753-111c0df8115f_ContentBits">
    <vt:lpwstr>0</vt:lpwstr>
  </property>
</Properties>
</file>